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5FA5DF" w14:textId="705F8E0D" w:rsidR="00F942C7" w:rsidRDefault="00611E8B">
      <w:pPr>
        <w:pStyle w:val="a7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eastAsia="Arial Unicode MS" w:hAnsi="Arial" w:cs="Arial"/>
          <w:b/>
          <w:bCs/>
          <w:sz w:val="24"/>
        </w:rPr>
        <w:t>3GPP TSG-SA WG2 Meeting #161</w:t>
      </w:r>
      <w:r w:rsidR="00CE6502">
        <w:rPr>
          <w:rFonts w:ascii="Arial" w:hAnsi="Arial" w:cs="Arial"/>
          <w:b/>
          <w:bCs/>
          <w:sz w:val="28"/>
          <w:szCs w:val="24"/>
        </w:rPr>
        <w:tab/>
        <w:t>S2-240</w:t>
      </w:r>
      <w:r w:rsidR="005B080B">
        <w:rPr>
          <w:rFonts w:ascii="Arial" w:hAnsi="Arial" w:cs="Arial"/>
          <w:b/>
          <w:bCs/>
          <w:sz w:val="28"/>
          <w:szCs w:val="24"/>
        </w:rPr>
        <w:t>2489</w:t>
      </w:r>
      <w:bookmarkStart w:id="0" w:name="_GoBack"/>
      <w:bookmarkEnd w:id="0"/>
    </w:p>
    <w:p w14:paraId="58491620" w14:textId="51BB3607" w:rsidR="00611E8B" w:rsidRDefault="00611E8B" w:rsidP="00611E8B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Feb 26 – Mar 01, 2024; Athens, Greece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 xml:space="preserve">(revision of </w:t>
      </w:r>
      <w:r w:rsidR="000B796C" w:rsidRPr="000B796C">
        <w:rPr>
          <w:rFonts w:ascii="Arial" w:hAnsi="Arial" w:cs="Arial"/>
          <w:b/>
          <w:bCs/>
          <w:color w:val="0000FF"/>
        </w:rPr>
        <w:t>S2-2400290</w:t>
      </w:r>
      <w:r w:rsidR="000B796C">
        <w:rPr>
          <w:rFonts w:ascii="Arial" w:hAnsi="Arial" w:cs="Arial"/>
          <w:b/>
          <w:bCs/>
          <w:color w:val="0000FF"/>
        </w:rPr>
        <w:t xml:space="preserve">, </w:t>
      </w:r>
      <w:r>
        <w:rPr>
          <w:rFonts w:ascii="Arial" w:hAnsi="Arial" w:cs="Arial"/>
          <w:b/>
          <w:bCs/>
          <w:color w:val="0000FF"/>
        </w:rPr>
        <w:t>S2-240</w:t>
      </w:r>
      <w:r>
        <w:rPr>
          <w:rFonts w:ascii="Arial" w:hAnsi="Arial" w:cs="Arial"/>
          <w:b/>
          <w:bCs/>
          <w:color w:val="0000FF"/>
        </w:rPr>
        <w:t>0543r08</w:t>
      </w:r>
      <w:r>
        <w:rPr>
          <w:rFonts w:ascii="Arial" w:hAnsi="Arial" w:cs="Arial"/>
          <w:b/>
          <w:bCs/>
          <w:color w:val="0000FF"/>
        </w:rPr>
        <w:t>)</w:t>
      </w:r>
    </w:p>
    <w:p w14:paraId="04312499" w14:textId="77777777" w:rsidR="00F942C7" w:rsidRPr="00611E8B" w:rsidRDefault="00F942C7">
      <w:pPr>
        <w:rPr>
          <w:rFonts w:ascii="Arial" w:hAnsi="Arial" w:cs="Arial"/>
        </w:rPr>
      </w:pPr>
    </w:p>
    <w:p w14:paraId="6C55B97A" w14:textId="77777777" w:rsidR="00F942C7" w:rsidRDefault="00CE6502">
      <w:pPr>
        <w:pStyle w:val="a8"/>
        <w:ind w:hanging="1699"/>
      </w:pPr>
      <w:r>
        <w:t>Title:</w:t>
      </w:r>
      <w:r>
        <w:tab/>
      </w:r>
      <w:r>
        <w:rPr>
          <w:b w:val="0"/>
          <w:bCs w:val="0"/>
          <w:color w:val="FF0000"/>
        </w:rPr>
        <w:t>[Draft]</w:t>
      </w:r>
      <w:r>
        <w:rPr>
          <w:color w:val="0D0D0D"/>
        </w:rPr>
        <w:t xml:space="preserve"> Reply LS on network initiated IMS Data Channel</w:t>
      </w:r>
    </w:p>
    <w:p w14:paraId="2FB96A7E" w14:textId="15DEF440" w:rsidR="00F942C7" w:rsidRDefault="00CE6502">
      <w:pPr>
        <w:pStyle w:val="a8"/>
        <w:ind w:hanging="1699"/>
      </w:pPr>
      <w:r>
        <w:t>Response to:</w:t>
      </w:r>
      <w:r>
        <w:tab/>
      </w:r>
      <w:r>
        <w:rPr>
          <w:bCs w:val="0"/>
        </w:rPr>
        <w:t>LS on Network Initiated IMS Data Channel (UPG08_126/S2-240</w:t>
      </w:r>
      <w:r w:rsidR="006B6ABA">
        <w:rPr>
          <w:bCs w:val="0"/>
        </w:rPr>
        <w:t>1849</w:t>
      </w:r>
      <w:r>
        <w:rPr>
          <w:bCs w:val="0"/>
        </w:rPr>
        <w:t>)</w:t>
      </w:r>
    </w:p>
    <w:p w14:paraId="77373046" w14:textId="77777777" w:rsidR="00F942C7" w:rsidRDefault="00CE6502">
      <w:pPr>
        <w:pStyle w:val="a8"/>
        <w:ind w:hanging="1699"/>
      </w:pPr>
      <w:r>
        <w:t>Release:</w:t>
      </w:r>
      <w:r>
        <w:tab/>
        <w:t>Release 18</w:t>
      </w:r>
    </w:p>
    <w:p w14:paraId="1B43D8BB" w14:textId="77777777" w:rsidR="00F942C7" w:rsidRDefault="00CE6502">
      <w:pPr>
        <w:pStyle w:val="a8"/>
        <w:ind w:hanging="1699"/>
      </w:pPr>
      <w:r>
        <w:t>Work Item:</w:t>
      </w:r>
      <w:r>
        <w:tab/>
        <w:t>NG_RTC</w:t>
      </w:r>
    </w:p>
    <w:p w14:paraId="14DE359C" w14:textId="77777777" w:rsidR="00F942C7" w:rsidRDefault="00F942C7">
      <w:pPr>
        <w:spacing w:after="60"/>
        <w:rPr>
          <w:rFonts w:ascii="Arial" w:hAnsi="Arial" w:cs="Arial"/>
          <w:b/>
        </w:rPr>
      </w:pPr>
    </w:p>
    <w:p w14:paraId="2BBB5393" w14:textId="0E8B577B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 w:rsidR="00726BA7" w:rsidRPr="00726BA7">
        <w:rPr>
          <w:highlight w:val="yellow"/>
          <w:lang w:val="fr-FR"/>
        </w:rPr>
        <w:t xml:space="preserve">Samsung [to be: </w:t>
      </w:r>
      <w:r w:rsidRPr="00726BA7">
        <w:rPr>
          <w:b w:val="0"/>
          <w:highlight w:val="yellow"/>
          <w:lang w:val="fr-FR"/>
        </w:rPr>
        <w:t>SA2</w:t>
      </w:r>
      <w:r w:rsidR="00726BA7" w:rsidRPr="00726BA7">
        <w:rPr>
          <w:b w:val="0"/>
          <w:highlight w:val="yellow"/>
          <w:lang w:val="fr-FR"/>
        </w:rPr>
        <w:t>]</w:t>
      </w:r>
    </w:p>
    <w:p w14:paraId="4C820731" w14:textId="77777777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b w:val="0"/>
          <w:bCs/>
          <w:lang w:val="fr-FR"/>
        </w:rPr>
        <w:t>GSMA NG UPG</w:t>
      </w:r>
    </w:p>
    <w:p w14:paraId="335AC602" w14:textId="77777777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b w:val="0"/>
          <w:bCs/>
          <w:lang w:val="fr-FR"/>
        </w:rPr>
        <w:t>CT1</w:t>
      </w:r>
    </w:p>
    <w:p w14:paraId="3C6B0116" w14:textId="77777777" w:rsidR="00F942C7" w:rsidRDefault="00F942C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01571F8" w14:textId="77777777" w:rsidR="00F942C7" w:rsidRDefault="00CE65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1C23427" w14:textId="74C4F85B" w:rsidR="00F942C7" w:rsidRDefault="00CE6502">
      <w:pPr>
        <w:pStyle w:val="Contact"/>
        <w:tabs>
          <w:tab w:val="clear" w:pos="2268"/>
        </w:tabs>
        <w:rPr>
          <w:bCs/>
          <w:color w:val="000000"/>
        </w:rPr>
      </w:pPr>
      <w:r>
        <w:t>Name:</w:t>
      </w:r>
      <w:r>
        <w:rPr>
          <w:bCs/>
        </w:rPr>
        <w:tab/>
      </w:r>
      <w:r w:rsidR="00726BA7">
        <w:rPr>
          <w:bCs/>
        </w:rPr>
        <w:t>DongYeon Kim</w:t>
      </w:r>
    </w:p>
    <w:p w14:paraId="125775CA" w14:textId="77777777" w:rsidR="00F942C7" w:rsidRDefault="00CE650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Tel. Number:</w:t>
      </w:r>
      <w:r>
        <w:rPr>
          <w:bCs/>
          <w:color w:val="000000"/>
        </w:rPr>
        <w:tab/>
      </w:r>
    </w:p>
    <w:p w14:paraId="404E9403" w14:textId="2A9B4ADE" w:rsidR="00F942C7" w:rsidRDefault="00CE650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rPr>
          <w:bCs/>
          <w:color w:val="000000"/>
        </w:rPr>
        <w:tab/>
      </w:r>
      <w:r w:rsidR="00726BA7">
        <w:rPr>
          <w:b w:val="0"/>
          <w:bCs/>
          <w:color w:val="000000"/>
        </w:rPr>
        <w:t>dy522.kim@samsung.com</w:t>
      </w:r>
    </w:p>
    <w:p w14:paraId="21910877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53FE7ABF" w14:textId="77777777" w:rsidR="00F942C7" w:rsidRDefault="00CE65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a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4B7D018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7AB71955" w14:textId="5153A022" w:rsidR="00F942C7" w:rsidRDefault="00CE6502">
      <w:pPr>
        <w:pStyle w:val="a8"/>
      </w:pPr>
      <w:r>
        <w:t>Attachments:</w:t>
      </w:r>
      <w:r>
        <w:tab/>
      </w:r>
      <w:r w:rsidR="00726BA7">
        <w:rPr>
          <w:highlight w:val="yellow"/>
        </w:rPr>
        <w:t>S2-240</w:t>
      </w:r>
      <w:r w:rsidR="002A6D1B">
        <w:rPr>
          <w:highlight w:val="yellow"/>
        </w:rPr>
        <w:t>2429</w:t>
      </w:r>
      <w:r w:rsidR="00726BA7">
        <w:rPr>
          <w:highlight w:val="yellow"/>
        </w:rPr>
        <w:t xml:space="preserve"> </w:t>
      </w:r>
      <w:r w:rsidR="00726BA7">
        <w:rPr>
          <w:color w:val="FF0000"/>
          <w:highlight w:val="yellow"/>
        </w:rPr>
        <w:t>[to be:</w:t>
      </w:r>
      <w:r w:rsidR="00726BA7" w:rsidRPr="00B4774B">
        <w:rPr>
          <w:color w:val="FF0000"/>
          <w:highlight w:val="yellow"/>
        </w:rPr>
        <w:t xml:space="preserve"> </w:t>
      </w:r>
      <w:r w:rsidR="00726BA7" w:rsidRPr="00B4774B">
        <w:rPr>
          <w:highlight w:val="yellow"/>
        </w:rPr>
        <w:t xml:space="preserve">TS 23.228 18.4.0 CR </w:t>
      </w:r>
      <w:r w:rsidR="002A6D1B">
        <w:rPr>
          <w:highlight w:val="yellow"/>
        </w:rPr>
        <w:t>1378R1</w:t>
      </w:r>
      <w:r w:rsidR="00726BA7" w:rsidRPr="00B4774B">
        <w:rPr>
          <w:color w:val="FF0000"/>
          <w:highlight w:val="yellow"/>
        </w:rPr>
        <w:t>]</w:t>
      </w:r>
      <w:r w:rsidR="00726BA7" w:rsidRPr="00B4774B">
        <w:rPr>
          <w:highlight w:val="yellow"/>
        </w:rPr>
        <w:t xml:space="preserve"> </w:t>
      </w:r>
    </w:p>
    <w:p w14:paraId="5D53D24E" w14:textId="77777777" w:rsidR="00F942C7" w:rsidRDefault="00F942C7">
      <w:pPr>
        <w:pBdr>
          <w:bottom w:val="single" w:sz="4" w:space="1" w:color="auto"/>
        </w:pBdr>
        <w:rPr>
          <w:rFonts w:ascii="Arial" w:hAnsi="Arial" w:cs="Arial"/>
        </w:rPr>
      </w:pPr>
    </w:p>
    <w:p w14:paraId="73B7E10F" w14:textId="77777777" w:rsidR="00F942C7" w:rsidRDefault="00F942C7">
      <w:pPr>
        <w:rPr>
          <w:rFonts w:ascii="Arial" w:hAnsi="Arial" w:cs="Arial"/>
        </w:rPr>
      </w:pPr>
    </w:p>
    <w:p w14:paraId="7041FDC6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EB1828D" w14:textId="77777777" w:rsidR="00F942C7" w:rsidRDefault="00CE6502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would like to thank GSMA NG UPG for the LS</w:t>
      </w:r>
      <w:r>
        <w:t xml:space="preserve"> </w:t>
      </w:r>
      <w:r>
        <w:rPr>
          <w:rFonts w:ascii="Arial" w:hAnsi="Arial" w:cs="Arial"/>
        </w:rPr>
        <w:t>on Network Initiated IMS Data Channel (UPG08_126).</w:t>
      </w:r>
    </w:p>
    <w:p w14:paraId="6AEA2B2B" w14:textId="77777777" w:rsidR="00853271" w:rsidRDefault="00853271">
      <w:pPr>
        <w:ind w:left="54"/>
        <w:rPr>
          <w:rFonts w:ascii="Arial" w:hAnsi="Arial" w:cs="Arial"/>
        </w:rPr>
      </w:pPr>
    </w:p>
    <w:p w14:paraId="2F1129E4" w14:textId="76232BB1" w:rsidR="00F942C7" w:rsidRDefault="004B3F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CE6502">
        <w:rPr>
          <w:rFonts w:ascii="Arial" w:hAnsi="Arial" w:cs="Arial"/>
        </w:rPr>
        <w:t xml:space="preserve">SA2 </w:t>
      </w:r>
      <w:r w:rsidRPr="002A6D1B">
        <w:rPr>
          <w:rFonts w:ascii="Arial" w:hAnsi="Arial" w:cs="Arial"/>
        </w:rPr>
        <w:t xml:space="preserve">understanding the </w:t>
      </w:r>
      <w:r w:rsidR="00E60FE8" w:rsidRPr="002A6D1B">
        <w:rPr>
          <w:rFonts w:ascii="Arial" w:hAnsi="Arial" w:cs="Arial"/>
          <w:lang w:eastAsia="zh-CN"/>
        </w:rPr>
        <w:t>Ne</w:t>
      </w:r>
      <w:r w:rsidR="00E60FE8" w:rsidRPr="002A6D1B">
        <w:rPr>
          <w:rFonts w:ascii="Arial" w:hAnsi="Arial" w:cs="Arial"/>
        </w:rPr>
        <w:t>twork Init</w:t>
      </w:r>
      <w:r w:rsidR="002A6D1B">
        <w:rPr>
          <w:rFonts w:ascii="Arial" w:hAnsi="Arial" w:cs="Arial"/>
        </w:rPr>
        <w:t>i</w:t>
      </w:r>
      <w:r w:rsidR="00E60FE8" w:rsidRPr="002A6D1B">
        <w:rPr>
          <w:rFonts w:ascii="Arial" w:hAnsi="Arial" w:cs="Arial"/>
        </w:rPr>
        <w:t>ated IMS Data</w:t>
      </w:r>
      <w:r w:rsidR="00E60FE8">
        <w:rPr>
          <w:rFonts w:ascii="Arial" w:hAnsi="Arial" w:cs="Arial"/>
        </w:rPr>
        <w:t xml:space="preserve"> Channel </w:t>
      </w:r>
      <w:r>
        <w:rPr>
          <w:rFonts w:ascii="Arial" w:hAnsi="Arial" w:cs="Arial"/>
        </w:rPr>
        <w:t>scenario is</w:t>
      </w:r>
      <w:r w:rsidR="00CE6502">
        <w:rPr>
          <w:rFonts w:ascii="Arial" w:hAnsi="Arial" w:cs="Arial"/>
        </w:rPr>
        <w:t>:</w:t>
      </w:r>
    </w:p>
    <w:p w14:paraId="2A52E08E" w14:textId="77777777" w:rsidR="00AC374D" w:rsidRPr="002A6D1B" w:rsidRDefault="00AC374D" w:rsidP="002A6D1B">
      <w:pPr>
        <w:jc w:val="both"/>
        <w:rPr>
          <w:rFonts w:ascii="Arial" w:hAnsi="Arial" w:cs="Arial"/>
          <w:lang w:eastAsia="zh-CN"/>
        </w:rPr>
      </w:pPr>
    </w:p>
    <w:p w14:paraId="664746B7" w14:textId="4124AC62" w:rsidR="00E60FE8" w:rsidRDefault="00E60FE8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During or after the call establishment process</w:t>
      </w:r>
      <w:r w:rsidR="004B3FE9">
        <w:rPr>
          <w:rFonts w:ascii="Arial" w:hAnsi="Arial" w:cs="Arial"/>
        </w:rPr>
        <w:t xml:space="preserve">, </w:t>
      </w:r>
      <w:r w:rsidR="001C6DF3">
        <w:rPr>
          <w:rFonts w:ascii="Arial" w:hAnsi="Arial" w:cs="Arial"/>
        </w:rPr>
        <w:t xml:space="preserve">bootstrap and/or application </w:t>
      </w:r>
      <w:r w:rsidR="00807CB7">
        <w:rPr>
          <w:rFonts w:ascii="Arial" w:hAnsi="Arial" w:cs="Arial"/>
        </w:rPr>
        <w:t xml:space="preserve">data channel is added </w:t>
      </w:r>
      <w:r w:rsidR="001C6DF3">
        <w:rPr>
          <w:rFonts w:ascii="Arial" w:hAnsi="Arial" w:cs="Arial"/>
        </w:rPr>
        <w:t>based</w:t>
      </w:r>
      <w:r w:rsidR="00807CB7">
        <w:rPr>
          <w:rFonts w:ascii="Arial" w:hAnsi="Arial" w:cs="Arial"/>
        </w:rPr>
        <w:t xml:space="preserve"> on</w:t>
      </w:r>
      <w:r w:rsidR="001C6DF3">
        <w:rPr>
          <w:rFonts w:ascii="Arial" w:hAnsi="Arial" w:cs="Arial"/>
        </w:rPr>
        <w:t xml:space="preserve"> a</w:t>
      </w:r>
      <w:r w:rsidR="00807CB7">
        <w:rPr>
          <w:rFonts w:ascii="Arial" w:hAnsi="Arial" w:cs="Arial"/>
        </w:rPr>
        <w:t xml:space="preserve"> request of a data channel server</w:t>
      </w:r>
      <w:r w:rsidR="001C6DF3">
        <w:rPr>
          <w:rFonts w:ascii="Arial" w:hAnsi="Arial" w:cs="Arial"/>
        </w:rPr>
        <w:t xml:space="preserve"> (DC AS)</w:t>
      </w:r>
      <w:r>
        <w:rPr>
          <w:rFonts w:ascii="Arial" w:hAnsi="Arial" w:cs="Arial"/>
        </w:rPr>
        <w:t xml:space="preserve">. </w:t>
      </w:r>
    </w:p>
    <w:p w14:paraId="1A637839" w14:textId="77777777" w:rsidR="00E60FE8" w:rsidRDefault="00E60FE8">
      <w:pPr>
        <w:ind w:left="360"/>
        <w:jc w:val="both"/>
        <w:rPr>
          <w:rFonts w:ascii="Arial" w:hAnsi="Arial" w:cs="Arial"/>
          <w:highlight w:val="yellow"/>
        </w:rPr>
      </w:pPr>
    </w:p>
    <w:p w14:paraId="29E4F593" w14:textId="10332321" w:rsidR="00F942C7" w:rsidRDefault="000C6A57">
      <w:pPr>
        <w:ind w:left="360"/>
        <w:jc w:val="both"/>
        <w:rPr>
          <w:rFonts w:ascii="Arial" w:hAnsi="Arial" w:cs="Arial"/>
          <w:lang w:val="en-US" w:eastAsia="zh-CN"/>
        </w:rPr>
      </w:pPr>
      <w:r w:rsidRPr="002A6D1B">
        <w:rPr>
          <w:rFonts w:ascii="Arial" w:hAnsi="Arial" w:cs="Arial"/>
          <w:highlight w:val="yellow"/>
        </w:rPr>
        <w:t xml:space="preserve">Since Rel-18 is going to be frozen, SA2 clarified with minimum description in TS 23.228 that only existing audio/video session can be upgraded to have bootstrap data channel by IMS AS, as attached document. SA2 will not consider further changes in this release to support the above scenario. </w:t>
      </w:r>
    </w:p>
    <w:p w14:paraId="4FADD128" w14:textId="77777777" w:rsidR="00F942C7" w:rsidRDefault="00F942C7">
      <w:pPr>
        <w:ind w:left="360"/>
        <w:jc w:val="both"/>
        <w:rPr>
          <w:rFonts w:ascii="Arial" w:hAnsi="Arial" w:cs="Arial"/>
        </w:rPr>
      </w:pPr>
    </w:p>
    <w:p w14:paraId="5A3DD3AE" w14:textId="1694D93A" w:rsidR="00F942C7" w:rsidRDefault="00CE6502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is currently working on FS_NG_RTC_Ph2 in Release 19. </w:t>
      </w:r>
      <w:r w:rsidR="003B54E4">
        <w:rPr>
          <w:rFonts w:ascii="Arial" w:hAnsi="Arial" w:cs="Arial"/>
        </w:rPr>
        <w:t xml:space="preserve">This study item contains the </w:t>
      </w:r>
      <w:r>
        <w:rPr>
          <w:rFonts w:ascii="Arial" w:hAnsi="Arial" w:cs="Arial"/>
        </w:rPr>
        <w:t xml:space="preserve">Key Issue #2 </w:t>
      </w:r>
      <w:r w:rsidR="003B54E4">
        <w:rPr>
          <w:rFonts w:ascii="Arial" w:hAnsi="Arial" w:cs="Arial"/>
        </w:rPr>
        <w:t xml:space="preserve">on </w:t>
      </w:r>
      <w:r>
        <w:rPr>
          <w:rFonts w:ascii="Arial" w:hAnsi="Arial" w:cs="Arial"/>
        </w:rPr>
        <w:t xml:space="preserve">“The impact on IMS architecture, interfaces and procedures to support IMS capability exposure in the context of IMS data channel session” </w:t>
      </w:r>
      <w:r w:rsidR="003B54E4">
        <w:rPr>
          <w:rFonts w:ascii="Arial" w:hAnsi="Arial" w:cs="Arial"/>
        </w:rPr>
        <w:t>(see</w:t>
      </w:r>
      <w:r>
        <w:rPr>
          <w:rFonts w:ascii="Arial" w:hAnsi="Arial" w:cs="Arial"/>
        </w:rPr>
        <w:t xml:space="preserve"> TR 23.700-77</w:t>
      </w:r>
      <w:r w:rsidR="003B54E4">
        <w:rPr>
          <w:rFonts w:ascii="Arial" w:hAnsi="Arial" w:cs="Arial"/>
        </w:rPr>
        <w:t>)</w:t>
      </w:r>
      <w:r>
        <w:rPr>
          <w:rFonts w:ascii="Arial" w:hAnsi="Arial" w:cs="Arial"/>
        </w:rPr>
        <w:t>. Key Issue #2 studies following aspects</w:t>
      </w:r>
      <w:r w:rsidR="003B54E4">
        <w:rPr>
          <w:rFonts w:ascii="Arial" w:hAnsi="Arial" w:cs="Arial"/>
        </w:rPr>
        <w:t xml:space="preserve"> which are related to the </w:t>
      </w:r>
      <w:r w:rsidR="00135A19">
        <w:rPr>
          <w:rFonts w:ascii="Arial" w:hAnsi="Arial" w:cs="Arial"/>
        </w:rPr>
        <w:t>s</w:t>
      </w:r>
      <w:r w:rsidR="005D3614">
        <w:rPr>
          <w:rFonts w:ascii="Arial" w:hAnsi="Arial" w:cs="Arial"/>
        </w:rPr>
        <w:t xml:space="preserve">cenario </w:t>
      </w:r>
      <w:r w:rsidR="00135A19">
        <w:rPr>
          <w:rFonts w:ascii="Arial" w:hAnsi="Arial" w:cs="Arial"/>
        </w:rPr>
        <w:t>mentioned above</w:t>
      </w:r>
      <w:r>
        <w:rPr>
          <w:rFonts w:ascii="Arial" w:hAnsi="Arial" w:cs="Arial"/>
        </w:rPr>
        <w:t>:</w:t>
      </w:r>
    </w:p>
    <w:p w14:paraId="10EEA67C" w14:textId="77777777" w:rsidR="00F942C7" w:rsidRDefault="00F942C7">
      <w:pPr>
        <w:ind w:left="360"/>
        <w:jc w:val="both"/>
        <w:rPr>
          <w:rFonts w:ascii="Arial" w:hAnsi="Arial" w:cs="Arial"/>
        </w:rPr>
      </w:pPr>
    </w:p>
    <w:p w14:paraId="2E75A895" w14:textId="77777777" w:rsidR="00F942C7" w:rsidRDefault="00CE6502">
      <w:pPr>
        <w:pStyle w:val="B1"/>
        <w:ind w:left="1287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  <w:t xml:space="preserve">Study enhancements to IMS architecture, interfaces and procedures to expose IMS </w:t>
      </w:r>
      <w:r>
        <w:rPr>
          <w:rFonts w:hint="eastAsia"/>
          <w:i/>
          <w:iCs/>
        </w:rPr>
        <w:t>services</w:t>
      </w:r>
      <w:r>
        <w:rPr>
          <w:i/>
          <w:iCs/>
        </w:rPr>
        <w:t xml:space="preserve"> in the following IMS data channel related scenarios:</w:t>
      </w:r>
    </w:p>
    <w:p w14:paraId="72D1252E" w14:textId="77777777" w:rsidR="00F942C7" w:rsidRDefault="00CE6502">
      <w:pPr>
        <w:pStyle w:val="B2"/>
        <w:ind w:left="1571"/>
        <w:rPr>
          <w:rFonts w:eastAsia="SimSun"/>
          <w:i/>
          <w:iCs/>
        </w:rPr>
      </w:pPr>
      <w:r>
        <w:rPr>
          <w:rFonts w:eastAsia="SimSun"/>
          <w:i/>
          <w:iCs/>
        </w:rPr>
        <w:t>-</w:t>
      </w:r>
      <w:r>
        <w:rPr>
          <w:rFonts w:ascii="Arial" w:eastAsia="SimSun" w:hAnsi="Arial"/>
          <w:i/>
          <w:iCs/>
          <w:lang w:eastAsia="en-US"/>
        </w:rPr>
        <w:tab/>
        <w:t>IMS data channel initiation, update and release. This includes the initiation, update and release of application and bootstrap data channels.</w:t>
      </w:r>
    </w:p>
    <w:p w14:paraId="5C8C59BC" w14:textId="77777777" w:rsidR="00F942C7" w:rsidRDefault="00CE6502">
      <w:pPr>
        <w:pStyle w:val="B1"/>
        <w:ind w:left="1287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  <w:t xml:space="preserve">Study whether and how an application server can request to use the existing bootstrap data channel </w:t>
      </w:r>
      <w:r>
        <w:rPr>
          <w:rFonts w:hint="eastAsia"/>
          <w:i/>
          <w:iCs/>
        </w:rPr>
        <w:t xml:space="preserve">for </w:t>
      </w:r>
      <w:r>
        <w:rPr>
          <w:i/>
          <w:iCs/>
        </w:rPr>
        <w:t>download</w:t>
      </w:r>
      <w:r>
        <w:rPr>
          <w:rFonts w:hint="eastAsia"/>
          <w:i/>
          <w:iCs/>
        </w:rPr>
        <w:t>ing</w:t>
      </w:r>
      <w:r>
        <w:rPr>
          <w:i/>
          <w:iCs/>
        </w:rPr>
        <w:t xml:space="preserve"> a specific application.</w:t>
      </w:r>
    </w:p>
    <w:p w14:paraId="0F5B5D3D" w14:textId="77777777" w:rsidR="00853271" w:rsidRDefault="00853271">
      <w:pPr>
        <w:ind w:left="360"/>
        <w:jc w:val="both"/>
        <w:rPr>
          <w:rFonts w:ascii="Arial" w:hAnsi="Arial" w:cs="Arial"/>
        </w:rPr>
      </w:pPr>
    </w:p>
    <w:p w14:paraId="14A8874C" w14:textId="77777777" w:rsidR="00F942C7" w:rsidRDefault="00F942C7">
      <w:pPr>
        <w:ind w:left="360"/>
        <w:jc w:val="both"/>
        <w:rPr>
          <w:rFonts w:ascii="Arial" w:hAnsi="Arial" w:cs="Arial"/>
          <w:lang w:val="en-US" w:eastAsia="zh-CN"/>
        </w:rPr>
      </w:pPr>
    </w:p>
    <w:p w14:paraId="205B20F7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0C599A" w14:textId="77777777" w:rsidR="00F942C7" w:rsidRDefault="00CE650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GSMA NG UPG: </w:t>
      </w:r>
    </w:p>
    <w:p w14:paraId="6BD659C9" w14:textId="6B46D752" w:rsidR="00F942C7" w:rsidRDefault="00CE6502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kindly asks </w:t>
      </w:r>
      <w:r w:rsidRPr="002A6D1B">
        <w:rPr>
          <w:rFonts w:ascii="Arial" w:hAnsi="Arial" w:cs="Arial"/>
        </w:rPr>
        <w:t xml:space="preserve">GSMA NG UPG to take the above </w:t>
      </w:r>
      <w:r w:rsidR="002820E8" w:rsidRPr="002A6D1B">
        <w:rPr>
          <w:rFonts w:ascii="Arial" w:hAnsi="Arial" w:cs="Arial"/>
        </w:rPr>
        <w:t xml:space="preserve">answer </w:t>
      </w:r>
      <w:r w:rsidRPr="002A6D1B">
        <w:rPr>
          <w:rFonts w:ascii="Arial" w:hAnsi="Arial" w:cs="Arial"/>
        </w:rPr>
        <w:t>into account</w:t>
      </w:r>
      <w:r w:rsidR="001B5D77" w:rsidRPr="002A6D1B">
        <w:rPr>
          <w:rFonts w:ascii="Arial" w:hAnsi="Arial" w:cs="Arial"/>
        </w:rPr>
        <w:t xml:space="preserve"> and appreciates </w:t>
      </w:r>
      <w:r w:rsidR="00135A19" w:rsidRPr="002A6D1B">
        <w:rPr>
          <w:rFonts w:ascii="Arial" w:hAnsi="Arial" w:cs="Arial"/>
        </w:rPr>
        <w:t>any</w:t>
      </w:r>
      <w:r w:rsidR="001B5D77" w:rsidRPr="002A6D1B">
        <w:rPr>
          <w:rFonts w:ascii="Arial" w:hAnsi="Arial" w:cs="Arial"/>
        </w:rPr>
        <w:t xml:space="preserve"> feedback from GSMA NG UPG</w:t>
      </w:r>
      <w:r w:rsidR="00135A19" w:rsidRPr="002A6D1B">
        <w:rPr>
          <w:rFonts w:ascii="Arial" w:hAnsi="Arial" w:cs="Arial"/>
        </w:rPr>
        <w:t xml:space="preserve">, </w:t>
      </w:r>
      <w:r w:rsidR="00E60FE8" w:rsidRPr="002A6D1B">
        <w:rPr>
          <w:rFonts w:ascii="Arial" w:hAnsi="Arial" w:cs="Arial"/>
        </w:rPr>
        <w:t>especially if the Rel-19 KI#2 solves the requirement of GSMA</w:t>
      </w:r>
      <w:r w:rsidRPr="002A6D1B">
        <w:rPr>
          <w:rFonts w:ascii="Arial" w:hAnsi="Arial" w:cs="Arial"/>
        </w:rPr>
        <w:t>.</w:t>
      </w:r>
    </w:p>
    <w:p w14:paraId="193F62FE" w14:textId="77777777" w:rsidR="00F942C7" w:rsidRDefault="00F942C7">
      <w:pPr>
        <w:ind w:left="994" w:hanging="994"/>
        <w:rPr>
          <w:rFonts w:ascii="Arial" w:hAnsi="Arial" w:cs="Arial"/>
        </w:rPr>
      </w:pPr>
    </w:p>
    <w:p w14:paraId="2FC55E33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 SA WG2 Meetings:</w:t>
      </w:r>
    </w:p>
    <w:p w14:paraId="41BB9FA5" w14:textId="77777777" w:rsidR="00F942C7" w:rsidRDefault="00CE6502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 February-1 March 2024</w:t>
      </w:r>
      <w:r>
        <w:rPr>
          <w:rFonts w:ascii="Arial" w:hAnsi="Arial" w:cs="Arial"/>
          <w:bCs/>
        </w:rPr>
        <w:tab/>
        <w:t>Athens, Greece</w:t>
      </w:r>
    </w:p>
    <w:p w14:paraId="55E863F7" w14:textId="77777777" w:rsidR="00F942C7" w:rsidRDefault="00CE650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15-19 April 2024</w:t>
      </w:r>
      <w:r>
        <w:rPr>
          <w:rFonts w:ascii="Arial" w:hAnsi="Arial" w:cs="Arial"/>
          <w:bCs/>
        </w:rPr>
        <w:tab/>
        <w:t>China (TBD)</w:t>
      </w:r>
    </w:p>
    <w:sectPr w:rsidR="00F942C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29239E" w14:textId="77777777" w:rsidR="007A6638" w:rsidRDefault="007A6638" w:rsidP="006C59DF">
      <w:r>
        <w:separator/>
      </w:r>
    </w:p>
  </w:endnote>
  <w:endnote w:type="continuationSeparator" w:id="0">
    <w:p w14:paraId="2D09D604" w14:textId="77777777" w:rsidR="007A6638" w:rsidRDefault="007A6638" w:rsidP="006C5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509974" w14:textId="77777777" w:rsidR="007A6638" w:rsidRDefault="007A6638" w:rsidP="006C59DF">
      <w:r>
        <w:separator/>
      </w:r>
    </w:p>
  </w:footnote>
  <w:footnote w:type="continuationSeparator" w:id="0">
    <w:p w14:paraId="2904EC2D" w14:textId="77777777" w:rsidR="007A6638" w:rsidRDefault="007A6638" w:rsidP="006C5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3146F47"/>
    <w:multiLevelType w:val="hybridMultilevel"/>
    <w:tmpl w:val="790AEE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5"/>
  <w:doNotDisplayPageBoundarie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4D2A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8571D"/>
    <w:rsid w:val="00092844"/>
    <w:rsid w:val="00095EC0"/>
    <w:rsid w:val="000A468F"/>
    <w:rsid w:val="000B08DF"/>
    <w:rsid w:val="000B70AE"/>
    <w:rsid w:val="000B796C"/>
    <w:rsid w:val="000C4018"/>
    <w:rsid w:val="000C6A57"/>
    <w:rsid w:val="000C6CA1"/>
    <w:rsid w:val="000E2333"/>
    <w:rsid w:val="000E7FEC"/>
    <w:rsid w:val="000F08AB"/>
    <w:rsid w:val="000F2149"/>
    <w:rsid w:val="000F4E43"/>
    <w:rsid w:val="00121BEE"/>
    <w:rsid w:val="00124717"/>
    <w:rsid w:val="0012640F"/>
    <w:rsid w:val="001269B9"/>
    <w:rsid w:val="00127D76"/>
    <w:rsid w:val="00133547"/>
    <w:rsid w:val="00135A19"/>
    <w:rsid w:val="00142757"/>
    <w:rsid w:val="001440F2"/>
    <w:rsid w:val="001627ED"/>
    <w:rsid w:val="001700DA"/>
    <w:rsid w:val="001707C8"/>
    <w:rsid w:val="00175A43"/>
    <w:rsid w:val="0018183A"/>
    <w:rsid w:val="00185D30"/>
    <w:rsid w:val="00187714"/>
    <w:rsid w:val="0019075D"/>
    <w:rsid w:val="001910EF"/>
    <w:rsid w:val="00194114"/>
    <w:rsid w:val="0019610C"/>
    <w:rsid w:val="001A306C"/>
    <w:rsid w:val="001A4FB5"/>
    <w:rsid w:val="001B5D77"/>
    <w:rsid w:val="001B6F75"/>
    <w:rsid w:val="001B7D46"/>
    <w:rsid w:val="001C1B1A"/>
    <w:rsid w:val="001C605D"/>
    <w:rsid w:val="001C6DF3"/>
    <w:rsid w:val="001D0603"/>
    <w:rsid w:val="001D314C"/>
    <w:rsid w:val="001D5B94"/>
    <w:rsid w:val="001D6394"/>
    <w:rsid w:val="001D71CA"/>
    <w:rsid w:val="001D755F"/>
    <w:rsid w:val="001E0816"/>
    <w:rsid w:val="001E35A4"/>
    <w:rsid w:val="001E3D72"/>
    <w:rsid w:val="001E65C3"/>
    <w:rsid w:val="001E6F25"/>
    <w:rsid w:val="0020660E"/>
    <w:rsid w:val="00207089"/>
    <w:rsid w:val="0022103D"/>
    <w:rsid w:val="00223ED5"/>
    <w:rsid w:val="00230225"/>
    <w:rsid w:val="0023044C"/>
    <w:rsid w:val="0023385B"/>
    <w:rsid w:val="00236171"/>
    <w:rsid w:val="0024309D"/>
    <w:rsid w:val="00243599"/>
    <w:rsid w:val="00247584"/>
    <w:rsid w:val="00251330"/>
    <w:rsid w:val="002566BD"/>
    <w:rsid w:val="00257CEE"/>
    <w:rsid w:val="00262C21"/>
    <w:rsid w:val="00264421"/>
    <w:rsid w:val="002656B5"/>
    <w:rsid w:val="002671A1"/>
    <w:rsid w:val="002800AE"/>
    <w:rsid w:val="002820E8"/>
    <w:rsid w:val="0028694A"/>
    <w:rsid w:val="002965B7"/>
    <w:rsid w:val="002A6D1B"/>
    <w:rsid w:val="002B555A"/>
    <w:rsid w:val="002C09B8"/>
    <w:rsid w:val="002C3C57"/>
    <w:rsid w:val="002D3967"/>
    <w:rsid w:val="002E07ED"/>
    <w:rsid w:val="002E586D"/>
    <w:rsid w:val="002F3EC2"/>
    <w:rsid w:val="003007F7"/>
    <w:rsid w:val="00324937"/>
    <w:rsid w:val="00333AF2"/>
    <w:rsid w:val="00343BBE"/>
    <w:rsid w:val="00344778"/>
    <w:rsid w:val="003636E1"/>
    <w:rsid w:val="00381387"/>
    <w:rsid w:val="003856A3"/>
    <w:rsid w:val="00387EBE"/>
    <w:rsid w:val="00394697"/>
    <w:rsid w:val="003A4278"/>
    <w:rsid w:val="003A4C02"/>
    <w:rsid w:val="003B48EE"/>
    <w:rsid w:val="003B54E4"/>
    <w:rsid w:val="003B643D"/>
    <w:rsid w:val="003C280F"/>
    <w:rsid w:val="003C464C"/>
    <w:rsid w:val="003C6ED3"/>
    <w:rsid w:val="003E015B"/>
    <w:rsid w:val="003E5D20"/>
    <w:rsid w:val="003F396C"/>
    <w:rsid w:val="003F7CB8"/>
    <w:rsid w:val="00416573"/>
    <w:rsid w:val="00423E0E"/>
    <w:rsid w:val="00430812"/>
    <w:rsid w:val="00434917"/>
    <w:rsid w:val="004423B1"/>
    <w:rsid w:val="00450E4A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4E70"/>
    <w:rsid w:val="004A31B6"/>
    <w:rsid w:val="004A4AD5"/>
    <w:rsid w:val="004B3FE9"/>
    <w:rsid w:val="004B7C65"/>
    <w:rsid w:val="004C3C1E"/>
    <w:rsid w:val="004D6C05"/>
    <w:rsid w:val="004E592D"/>
    <w:rsid w:val="004E7F6A"/>
    <w:rsid w:val="004F4A64"/>
    <w:rsid w:val="005124BC"/>
    <w:rsid w:val="00513227"/>
    <w:rsid w:val="00514789"/>
    <w:rsid w:val="005148A5"/>
    <w:rsid w:val="00515908"/>
    <w:rsid w:val="00522B64"/>
    <w:rsid w:val="005309CB"/>
    <w:rsid w:val="005335A4"/>
    <w:rsid w:val="00535C8C"/>
    <w:rsid w:val="00544E06"/>
    <w:rsid w:val="00547EA9"/>
    <w:rsid w:val="00551D6A"/>
    <w:rsid w:val="005538F9"/>
    <w:rsid w:val="00557A36"/>
    <w:rsid w:val="00571D64"/>
    <w:rsid w:val="00574CB5"/>
    <w:rsid w:val="00575F5E"/>
    <w:rsid w:val="00583CE6"/>
    <w:rsid w:val="00584B08"/>
    <w:rsid w:val="00584E97"/>
    <w:rsid w:val="00586194"/>
    <w:rsid w:val="00587BF4"/>
    <w:rsid w:val="00595688"/>
    <w:rsid w:val="0059661B"/>
    <w:rsid w:val="005A226C"/>
    <w:rsid w:val="005B080B"/>
    <w:rsid w:val="005C0CCC"/>
    <w:rsid w:val="005C38C8"/>
    <w:rsid w:val="005C4DEC"/>
    <w:rsid w:val="005D0FCF"/>
    <w:rsid w:val="005D3614"/>
    <w:rsid w:val="005E3010"/>
    <w:rsid w:val="005F2D2D"/>
    <w:rsid w:val="00600780"/>
    <w:rsid w:val="00602FB5"/>
    <w:rsid w:val="00604F4F"/>
    <w:rsid w:val="00606C74"/>
    <w:rsid w:val="00610219"/>
    <w:rsid w:val="00611E8B"/>
    <w:rsid w:val="00612C41"/>
    <w:rsid w:val="00616B40"/>
    <w:rsid w:val="00621C8E"/>
    <w:rsid w:val="0062301C"/>
    <w:rsid w:val="00626186"/>
    <w:rsid w:val="00633867"/>
    <w:rsid w:val="0064001D"/>
    <w:rsid w:val="00640B62"/>
    <w:rsid w:val="00641C7C"/>
    <w:rsid w:val="006531E9"/>
    <w:rsid w:val="00656745"/>
    <w:rsid w:val="00666C42"/>
    <w:rsid w:val="00667EFE"/>
    <w:rsid w:val="006728A3"/>
    <w:rsid w:val="00672C26"/>
    <w:rsid w:val="006759EE"/>
    <w:rsid w:val="006770EC"/>
    <w:rsid w:val="0068444D"/>
    <w:rsid w:val="0069404F"/>
    <w:rsid w:val="006971B4"/>
    <w:rsid w:val="006A2DDD"/>
    <w:rsid w:val="006A447F"/>
    <w:rsid w:val="006B28E2"/>
    <w:rsid w:val="006B389A"/>
    <w:rsid w:val="006B6ABA"/>
    <w:rsid w:val="006C17FB"/>
    <w:rsid w:val="006C4516"/>
    <w:rsid w:val="006C574D"/>
    <w:rsid w:val="006C59DF"/>
    <w:rsid w:val="006C5B43"/>
    <w:rsid w:val="006D0D25"/>
    <w:rsid w:val="006D0D7C"/>
    <w:rsid w:val="006E17FC"/>
    <w:rsid w:val="006E5E5B"/>
    <w:rsid w:val="006F1B00"/>
    <w:rsid w:val="00704118"/>
    <w:rsid w:val="007114BF"/>
    <w:rsid w:val="00715F67"/>
    <w:rsid w:val="00720A76"/>
    <w:rsid w:val="00726BA7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579CC"/>
    <w:rsid w:val="0078091F"/>
    <w:rsid w:val="00782068"/>
    <w:rsid w:val="007850F6"/>
    <w:rsid w:val="00787DEC"/>
    <w:rsid w:val="0079079F"/>
    <w:rsid w:val="0079169F"/>
    <w:rsid w:val="007936C4"/>
    <w:rsid w:val="00796021"/>
    <w:rsid w:val="007A1FE0"/>
    <w:rsid w:val="007A6638"/>
    <w:rsid w:val="007B1641"/>
    <w:rsid w:val="007C33CA"/>
    <w:rsid w:val="007E233B"/>
    <w:rsid w:val="007E2F26"/>
    <w:rsid w:val="007E3DD4"/>
    <w:rsid w:val="007E6B49"/>
    <w:rsid w:val="007F215A"/>
    <w:rsid w:val="007F6BB2"/>
    <w:rsid w:val="007F74BE"/>
    <w:rsid w:val="0080339C"/>
    <w:rsid w:val="00804603"/>
    <w:rsid w:val="00807CB7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46239"/>
    <w:rsid w:val="0085215B"/>
    <w:rsid w:val="00853271"/>
    <w:rsid w:val="008543CC"/>
    <w:rsid w:val="00854847"/>
    <w:rsid w:val="0085651D"/>
    <w:rsid w:val="00862B6A"/>
    <w:rsid w:val="0086580B"/>
    <w:rsid w:val="0086711C"/>
    <w:rsid w:val="008723D1"/>
    <w:rsid w:val="008810E7"/>
    <w:rsid w:val="00897FEF"/>
    <w:rsid w:val="008A342B"/>
    <w:rsid w:val="008A6165"/>
    <w:rsid w:val="008A6C7D"/>
    <w:rsid w:val="008B2BBD"/>
    <w:rsid w:val="008C5A45"/>
    <w:rsid w:val="008C650D"/>
    <w:rsid w:val="008D0708"/>
    <w:rsid w:val="008D0E9A"/>
    <w:rsid w:val="008E6292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77D45"/>
    <w:rsid w:val="00981150"/>
    <w:rsid w:val="00983CA7"/>
    <w:rsid w:val="00990BAF"/>
    <w:rsid w:val="0099357B"/>
    <w:rsid w:val="00996DAA"/>
    <w:rsid w:val="009A7366"/>
    <w:rsid w:val="009B003E"/>
    <w:rsid w:val="009B2517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32EB"/>
    <w:rsid w:val="00A3417B"/>
    <w:rsid w:val="00A3434A"/>
    <w:rsid w:val="00A441B5"/>
    <w:rsid w:val="00A44C42"/>
    <w:rsid w:val="00A46486"/>
    <w:rsid w:val="00A50158"/>
    <w:rsid w:val="00A50336"/>
    <w:rsid w:val="00A509BC"/>
    <w:rsid w:val="00A50CEB"/>
    <w:rsid w:val="00A63F0D"/>
    <w:rsid w:val="00A6725C"/>
    <w:rsid w:val="00A7216C"/>
    <w:rsid w:val="00A80196"/>
    <w:rsid w:val="00A834AA"/>
    <w:rsid w:val="00AA5C11"/>
    <w:rsid w:val="00AA7EEF"/>
    <w:rsid w:val="00AB0ABD"/>
    <w:rsid w:val="00AC374D"/>
    <w:rsid w:val="00AC50B2"/>
    <w:rsid w:val="00AC6962"/>
    <w:rsid w:val="00AD03D0"/>
    <w:rsid w:val="00AD71B3"/>
    <w:rsid w:val="00AD7C4E"/>
    <w:rsid w:val="00AE1BD2"/>
    <w:rsid w:val="00AE500E"/>
    <w:rsid w:val="00AF5D18"/>
    <w:rsid w:val="00B013D6"/>
    <w:rsid w:val="00B02E0A"/>
    <w:rsid w:val="00B050F4"/>
    <w:rsid w:val="00B060B9"/>
    <w:rsid w:val="00B06B90"/>
    <w:rsid w:val="00B111AC"/>
    <w:rsid w:val="00B11FCB"/>
    <w:rsid w:val="00B2110E"/>
    <w:rsid w:val="00B31FE9"/>
    <w:rsid w:val="00B33565"/>
    <w:rsid w:val="00B33FE3"/>
    <w:rsid w:val="00B46230"/>
    <w:rsid w:val="00B50041"/>
    <w:rsid w:val="00B51FDA"/>
    <w:rsid w:val="00B56531"/>
    <w:rsid w:val="00B74B4C"/>
    <w:rsid w:val="00B81AA1"/>
    <w:rsid w:val="00BA29CD"/>
    <w:rsid w:val="00BC098A"/>
    <w:rsid w:val="00BC18A5"/>
    <w:rsid w:val="00BC52D9"/>
    <w:rsid w:val="00BD5AB1"/>
    <w:rsid w:val="00BD670F"/>
    <w:rsid w:val="00BE3B79"/>
    <w:rsid w:val="00BE7C64"/>
    <w:rsid w:val="00BF044C"/>
    <w:rsid w:val="00C01728"/>
    <w:rsid w:val="00C157BC"/>
    <w:rsid w:val="00C230D5"/>
    <w:rsid w:val="00C23634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565C3"/>
    <w:rsid w:val="00C62595"/>
    <w:rsid w:val="00C62A18"/>
    <w:rsid w:val="00C63167"/>
    <w:rsid w:val="00C67B33"/>
    <w:rsid w:val="00C7637A"/>
    <w:rsid w:val="00C8238D"/>
    <w:rsid w:val="00C831C8"/>
    <w:rsid w:val="00C83361"/>
    <w:rsid w:val="00C834E7"/>
    <w:rsid w:val="00C84A42"/>
    <w:rsid w:val="00C84B3F"/>
    <w:rsid w:val="00C9202D"/>
    <w:rsid w:val="00CC2A7D"/>
    <w:rsid w:val="00CC36D9"/>
    <w:rsid w:val="00CC5335"/>
    <w:rsid w:val="00CC7E4D"/>
    <w:rsid w:val="00CE6502"/>
    <w:rsid w:val="00D003A2"/>
    <w:rsid w:val="00D0100D"/>
    <w:rsid w:val="00D04597"/>
    <w:rsid w:val="00D12D7D"/>
    <w:rsid w:val="00D24C2E"/>
    <w:rsid w:val="00D24EB9"/>
    <w:rsid w:val="00D32A2C"/>
    <w:rsid w:val="00D344DB"/>
    <w:rsid w:val="00D424DB"/>
    <w:rsid w:val="00D439CC"/>
    <w:rsid w:val="00D5113A"/>
    <w:rsid w:val="00D57289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5B9C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460E9"/>
    <w:rsid w:val="00E46B2F"/>
    <w:rsid w:val="00E47A27"/>
    <w:rsid w:val="00E52512"/>
    <w:rsid w:val="00E536F5"/>
    <w:rsid w:val="00E60FE8"/>
    <w:rsid w:val="00E6584A"/>
    <w:rsid w:val="00E701EF"/>
    <w:rsid w:val="00E7250F"/>
    <w:rsid w:val="00E74294"/>
    <w:rsid w:val="00E74A33"/>
    <w:rsid w:val="00E87510"/>
    <w:rsid w:val="00E87F30"/>
    <w:rsid w:val="00E9373D"/>
    <w:rsid w:val="00EA0E76"/>
    <w:rsid w:val="00EA3D34"/>
    <w:rsid w:val="00EA651F"/>
    <w:rsid w:val="00EA7841"/>
    <w:rsid w:val="00EB1A4B"/>
    <w:rsid w:val="00EB27E9"/>
    <w:rsid w:val="00EC13E9"/>
    <w:rsid w:val="00EC5CB1"/>
    <w:rsid w:val="00ED50EA"/>
    <w:rsid w:val="00EE3074"/>
    <w:rsid w:val="00EE5626"/>
    <w:rsid w:val="00EF0617"/>
    <w:rsid w:val="00EF3528"/>
    <w:rsid w:val="00EF6D04"/>
    <w:rsid w:val="00F33ED0"/>
    <w:rsid w:val="00F353A7"/>
    <w:rsid w:val="00F35917"/>
    <w:rsid w:val="00F374D3"/>
    <w:rsid w:val="00F51EDF"/>
    <w:rsid w:val="00F6098A"/>
    <w:rsid w:val="00F62570"/>
    <w:rsid w:val="00F646B5"/>
    <w:rsid w:val="00F77727"/>
    <w:rsid w:val="00F8237B"/>
    <w:rsid w:val="00F8271C"/>
    <w:rsid w:val="00F82745"/>
    <w:rsid w:val="00F87210"/>
    <w:rsid w:val="00F92DEA"/>
    <w:rsid w:val="00F942C7"/>
    <w:rsid w:val="00F96B97"/>
    <w:rsid w:val="00F97258"/>
    <w:rsid w:val="00F974F7"/>
    <w:rsid w:val="00FA03DC"/>
    <w:rsid w:val="00FA1240"/>
    <w:rsid w:val="00FA4C53"/>
    <w:rsid w:val="00FA7728"/>
    <w:rsid w:val="00FC07F9"/>
    <w:rsid w:val="00FC2901"/>
    <w:rsid w:val="00FD3388"/>
    <w:rsid w:val="00FE3A23"/>
    <w:rsid w:val="00FF2D4C"/>
    <w:rsid w:val="00FF4613"/>
    <w:rsid w:val="00FF4698"/>
    <w:rsid w:val="00FF7B54"/>
    <w:rsid w:val="22567018"/>
    <w:rsid w:val="2B4F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6D1444"/>
  <w15:docId w15:val="{183D8883-3410-4C69-B27F-9598333C0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20">
    <w:name w:val="List 2"/>
    <w:basedOn w:val="a"/>
    <w:uiPriority w:val="99"/>
    <w:semiHidden/>
    <w:unhideWhenUsed/>
    <w:qFormat/>
    <w:pPr>
      <w:ind w:left="720" w:hanging="360"/>
      <w:contextualSpacing/>
    </w:p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2"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styleId="a9">
    <w:name w:val="page number"/>
    <w:basedOn w:val="a0"/>
    <w:semiHidden/>
    <w:qFormat/>
  </w:style>
  <w:style w:type="character" w:styleId="aa">
    <w:name w:val="Hyperlink"/>
    <w:uiPriority w:val="99"/>
    <w:unhideWhenUsed/>
    <w:qFormat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c">
    <w:name w:val="??"/>
    <w:qFormat/>
    <w:pPr>
      <w:widowControl w:val="0"/>
    </w:pPr>
    <w:rPr>
      <w:lang w:eastAsia="en-US"/>
    </w:rPr>
  </w:style>
  <w:style w:type="paragraph" w:customStyle="1" w:styleId="21">
    <w:name w:val="??? 2"/>
    <w:basedOn w:val="ac"/>
    <w:next w:val="ac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풍선 도움말 텍스트 Char"/>
    <w:link w:val="a5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0">
    <w:name w:val="본문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3"/>
    <w:semiHidden/>
    <w:rPr>
      <w:rFonts w:ascii="Arial" w:hAnsi="Arial"/>
      <w:lang w:eastAsia="en-US"/>
    </w:rPr>
  </w:style>
  <w:style w:type="character" w:customStyle="1" w:styleId="Char3">
    <w:name w:val="제목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Pr>
      <w:rFonts w:eastAsia="Times New Roman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paragraph" w:styleId="ad">
    <w:name w:val="Revision"/>
    <w:hidden/>
    <w:uiPriority w:val="99"/>
    <w:semiHidden/>
    <w:rsid w:val="009B2517"/>
    <w:rPr>
      <w:lang w:val="en-GB" w:eastAsia="en-US"/>
    </w:rPr>
  </w:style>
  <w:style w:type="paragraph" w:styleId="ae">
    <w:name w:val="List Paragraph"/>
    <w:basedOn w:val="a"/>
    <w:uiPriority w:val="34"/>
    <w:qFormat/>
    <w:rsid w:val="0018183A"/>
    <w:pPr>
      <w:ind w:left="720"/>
      <w:contextualSpacing/>
    </w:pPr>
  </w:style>
  <w:style w:type="character" w:customStyle="1" w:styleId="Char2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rsid w:val="00611E8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Samsung-DongYeon</cp:lastModifiedBy>
  <cp:revision>2</cp:revision>
  <cp:lastPrinted>2002-04-23T08:10:00Z</cp:lastPrinted>
  <dcterms:created xsi:type="dcterms:W3CDTF">2024-02-16T06:25:00Z</dcterms:created>
  <dcterms:modified xsi:type="dcterms:W3CDTF">2024-02-16T06:25:00Z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KSOProductBuildVer">
    <vt:lpwstr>2052-11.8.2.12085</vt:lpwstr>
  </property>
  <property fmtid="{D5CDD505-2E9C-101B-9397-08002B2CF9AE}" pid="11" name="ICV">
    <vt:lpwstr>73DA2BEA9C4F4994A2D40CD8B8599288</vt:lpwstr>
  </property>
</Properties>
</file>